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026"/>
        <w:gridCol w:w="2498"/>
        <w:gridCol w:w="2659"/>
      </w:tblGrid>
      <w:tr w:rsidR="00CD077F" w:rsidRPr="00CD077F" w14:paraId="6D3E5D4E" w14:textId="77777777" w:rsidTr="00CD077F"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03668E" w14:textId="77777777" w:rsidR="00CD077F" w:rsidRDefault="00CD077F" w:rsidP="00CD07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D7EF586" w14:textId="25FC66E0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B6AC"/>
            <w:vAlign w:val="center"/>
            <w:hideMark/>
          </w:tcPr>
          <w:p w14:paraId="2A9DE242" w14:textId="77777777" w:rsidR="00CD077F" w:rsidRPr="00CD077F" w:rsidRDefault="00CD077F" w:rsidP="00CD0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  <w:b/>
                <w:bCs/>
                <w:color w:val="000000"/>
              </w:rPr>
              <w:t>Delivering</w:t>
            </w:r>
            <w:r w:rsidRPr="00CD07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B6AC"/>
            <w:vAlign w:val="center"/>
            <w:hideMark/>
          </w:tcPr>
          <w:p w14:paraId="05FDC9E2" w14:textId="77777777" w:rsidR="00CD077F" w:rsidRPr="00CD077F" w:rsidRDefault="00CD077F" w:rsidP="00CD0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  <w:b/>
                <w:bCs/>
                <w:color w:val="000000"/>
              </w:rPr>
              <w:t>Program Planning and School Support</w:t>
            </w:r>
            <w:r w:rsidRPr="00CD077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43696A6" w14:textId="77777777" w:rsidR="00CD077F" w:rsidRPr="00CD077F" w:rsidRDefault="00CD077F" w:rsidP="00CD0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(Defining, Managing, Assessing, Fair-Share Responsibilities)</w:t>
            </w:r>
            <w:r w:rsidRPr="00CD07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077F" w:rsidRPr="00CD077F" w14:paraId="34B8405D" w14:textId="77777777" w:rsidTr="00CD077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E750C" w14:textId="77777777" w:rsidR="00CD077F" w:rsidRPr="00CD077F" w:rsidRDefault="00CD077F" w:rsidP="00C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02CFCA3" w14:textId="77777777" w:rsidR="00CD077F" w:rsidRPr="00CD077F" w:rsidRDefault="00CD077F" w:rsidP="00CD0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  <w:b/>
                <w:bCs/>
                <w:color w:val="000000"/>
              </w:rPr>
              <w:t>Direct Student Services Activities</w:t>
            </w:r>
            <w:r w:rsidRPr="00CD077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8E4EAA7" w14:textId="77777777" w:rsidR="00CD077F" w:rsidRPr="00CD077F" w:rsidRDefault="00CD077F" w:rsidP="00CD0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(Include dates of school counseling initiatives or events, classroom and group activities, career or college nights, schoolwide academic support events, etc.)</w:t>
            </w:r>
            <w:r w:rsidRPr="00CD07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10B0905" w14:textId="77777777" w:rsidR="00CD077F" w:rsidRPr="00CD077F" w:rsidRDefault="00CD077F" w:rsidP="00CD0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  <w:b/>
                <w:bCs/>
                <w:color w:val="000000"/>
              </w:rPr>
              <w:t>Indirect Student Services Activities</w:t>
            </w:r>
            <w:r w:rsidRPr="00CD077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F65E46E" w14:textId="77777777" w:rsidR="00CD077F" w:rsidRPr="00CD077F" w:rsidRDefault="00CD077F" w:rsidP="00CD0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(Significant collaborations, </w:t>
            </w:r>
            <w:proofErr w:type="gramStart"/>
            <w:r w:rsidRPr="00CD077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leadership</w:t>
            </w:r>
            <w:proofErr w:type="gramEnd"/>
            <w:r w:rsidRPr="00CD077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and advocacy activities)</w:t>
            </w:r>
            <w:r w:rsidRPr="00CD07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F8FABF" w14:textId="77777777" w:rsidR="00CD077F" w:rsidRPr="00CD077F" w:rsidRDefault="00CD077F" w:rsidP="00C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7F" w:rsidRPr="00CD077F" w14:paraId="1A44AF37" w14:textId="77777777" w:rsidTr="00CD077F">
        <w:trPr>
          <w:trHeight w:val="675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9F47F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Ongoing Services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57545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Individual and crisis counseling as needed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09655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Parent, teacher, and staff consultations as requested to support students </w:t>
            </w:r>
          </w:p>
          <w:p w14:paraId="0434128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CB84C44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*Morning or Afternoon Duty </w:t>
            </w:r>
          </w:p>
          <w:p w14:paraId="2552AA84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6F644D50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*504 Meetings </w:t>
            </w:r>
          </w:p>
          <w:p w14:paraId="75F6DB36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</w:tr>
      <w:tr w:rsidR="00CD077F" w:rsidRPr="00CD077F" w14:paraId="61DC5350" w14:textId="77777777" w:rsidTr="00CD077F">
        <w:trPr>
          <w:trHeight w:val="675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2898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August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3C561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*K-5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>: Intro to School Counselor lessons </w:t>
            </w:r>
          </w:p>
          <w:p w14:paraId="32980E4E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*K-5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>: Growth Mindset lessons </w:t>
            </w:r>
          </w:p>
          <w:p w14:paraId="0E6987C0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99A2F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6ECB0DA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*All Counselor Training Day </w:t>
            </w:r>
          </w:p>
          <w:p w14:paraId="11496262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*Learning Communities Meeting </w:t>
            </w:r>
          </w:p>
          <w:p w14:paraId="474FF7A5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*Local Care Team Coordinator Training </w:t>
            </w:r>
          </w:p>
        </w:tc>
      </w:tr>
      <w:tr w:rsidR="00CD077F" w:rsidRPr="00CD077F" w14:paraId="7D4013D7" w14:textId="77777777" w:rsidTr="00CD077F">
        <w:trPr>
          <w:trHeight w:val="675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50877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September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2A65C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*K-2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nd</w:t>
            </w:r>
            <w:r w:rsidRPr="00CD077F">
              <w:rPr>
                <w:rFonts w:ascii="Calibri" w:eastAsia="Times New Roman" w:hAnsi="Calibri" w:cs="Calibri"/>
              </w:rPr>
              <w:t>: School Success Skills lessons (listening, following directions, paying attention, asking for help) </w:t>
            </w:r>
          </w:p>
          <w:p w14:paraId="7C44C4D3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753FD5B3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*3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rd</w:t>
            </w:r>
            <w:r w:rsidRPr="00CD077F">
              <w:rPr>
                <w:rFonts w:ascii="Calibri" w:eastAsia="Times New Roman" w:hAnsi="Calibri" w:cs="Calibri"/>
              </w:rPr>
              <w:t>-5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>: School Success Skills lessons (organization, staying focused, accepting feedback, planning, goal setting) </w:t>
            </w:r>
          </w:p>
          <w:p w14:paraId="2CF62864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8619C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*School Social Worker Attendance Meeting: </w:t>
            </w:r>
          </w:p>
          <w:p w14:paraId="7745A357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598429B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*District Crisis Team Training  </w:t>
            </w:r>
          </w:p>
        </w:tc>
      </w:tr>
      <w:tr w:rsidR="00CD077F" w:rsidRPr="00CD077F" w14:paraId="5FE97C0C" w14:textId="77777777" w:rsidTr="00CD077F">
        <w:trPr>
          <w:trHeight w:val="675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0FA6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October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3268E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*K-2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nd</w:t>
            </w:r>
            <w:r w:rsidRPr="00CD077F">
              <w:rPr>
                <w:rFonts w:ascii="Calibri" w:eastAsia="Times New Roman" w:hAnsi="Calibri" w:cs="Calibri"/>
              </w:rPr>
              <w:t>: School Success Skills lessons (listening, following directions, paying attention, asking for help) </w:t>
            </w:r>
          </w:p>
          <w:p w14:paraId="3F7AC17F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635DE98C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*3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rd</w:t>
            </w:r>
            <w:r w:rsidRPr="00CD077F">
              <w:rPr>
                <w:rFonts w:ascii="Calibri" w:eastAsia="Times New Roman" w:hAnsi="Calibri" w:cs="Calibri"/>
              </w:rPr>
              <w:t>-5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>: School Success Skills lessons (organization, staying focused, accepting feedback, planning, goal setting) </w:t>
            </w:r>
          </w:p>
          <w:p w14:paraId="24D57EF2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2D73D0A6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*K-5: Conflict Resolution lessons </w:t>
            </w:r>
          </w:p>
          <w:p w14:paraId="4F1835C3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3624A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*SSW Attendance Meeting: </w:t>
            </w:r>
          </w:p>
          <w:p w14:paraId="3E6E92AA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2FD5F3F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*Comprehensive Model Workshop </w:t>
            </w:r>
          </w:p>
          <w:p w14:paraId="3D3BC569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*ES Best Practices Meeting </w:t>
            </w:r>
          </w:p>
          <w:p w14:paraId="39111899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*Learning Communities Meeting </w:t>
            </w:r>
          </w:p>
        </w:tc>
      </w:tr>
      <w:tr w:rsidR="00CD077F" w:rsidRPr="00CD077F" w14:paraId="49E7EC34" w14:textId="77777777" w:rsidTr="00CD077F">
        <w:trPr>
          <w:trHeight w:val="675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8C9BA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November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FB797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*K-5: Positive skills for overcoming challenges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2FF96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*SSW Attendance Meeting: </w:t>
            </w:r>
          </w:p>
          <w:p w14:paraId="7973EE43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887932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*GSCA Conference: Nov. 8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>-10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 xml:space="preserve">  </w:t>
            </w:r>
          </w:p>
          <w:p w14:paraId="619E72EA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16AB6FA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 </w:t>
            </w:r>
          </w:p>
        </w:tc>
      </w:tr>
      <w:tr w:rsidR="00CD077F" w:rsidRPr="00CD077F" w14:paraId="17BC9486" w14:textId="77777777" w:rsidTr="00CD077F">
        <w:trPr>
          <w:trHeight w:val="675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D751C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lastRenderedPageBreak/>
              <w:t>December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2946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*K-5: Career Exploration lessons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510F6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*SSW Attendance Meeting: </w:t>
            </w:r>
          </w:p>
          <w:p w14:paraId="2FC86E68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74058BC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*Data Workshop </w:t>
            </w:r>
          </w:p>
          <w:p w14:paraId="3A98ECAE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 </w:t>
            </w:r>
          </w:p>
        </w:tc>
      </w:tr>
      <w:tr w:rsidR="00CD077F" w:rsidRPr="00CD077F" w14:paraId="633EB47C" w14:textId="77777777" w:rsidTr="00CD077F">
        <w:trPr>
          <w:trHeight w:val="675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A8CD5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January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8B0B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*K-1 Interpersonal Skills lessons (personal space, sharing &amp; taking turns, tattling vs. Reporting, being kind, friendship) </w:t>
            </w:r>
          </w:p>
          <w:p w14:paraId="1AF7D94C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31580A35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*2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nd</w:t>
            </w:r>
            <w:r w:rsidRPr="00CD077F">
              <w:rPr>
                <w:rFonts w:ascii="Calibri" w:eastAsia="Times New Roman" w:hAnsi="Calibri" w:cs="Calibri"/>
              </w:rPr>
              <w:t>-3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rd</w:t>
            </w:r>
            <w:r w:rsidRPr="00CD077F">
              <w:rPr>
                <w:rFonts w:ascii="Calibri" w:eastAsia="Times New Roman" w:hAnsi="Calibri" w:cs="Calibri"/>
              </w:rPr>
              <w:t xml:space="preserve"> Interpersonal Skills lessons (perspective taking, problem-solving, teamwork, tone of voice, empathy, or apologizing) </w:t>
            </w:r>
          </w:p>
          <w:p w14:paraId="198C65A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3A257032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*4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>-5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 xml:space="preserve"> Interpersonal Skills lessons (teamwork, problem-solving, friendship, effective communication, empathy, peer pressure) </w:t>
            </w:r>
          </w:p>
          <w:p w14:paraId="494DF98B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B18FF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*SSW Attendance Meeting: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AABDC2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*Professional Learning Day  </w:t>
            </w:r>
          </w:p>
        </w:tc>
      </w:tr>
      <w:tr w:rsidR="00CD077F" w:rsidRPr="00CD077F" w14:paraId="2C0164FE" w14:textId="77777777" w:rsidTr="00CD077F">
        <w:trPr>
          <w:trHeight w:val="675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EE04C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February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FA8F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*K-1 Interpersonal Skills lessons (personal space, sharing &amp; taking turns, tattling vs. Reporting, being kind, friendship)  </w:t>
            </w:r>
          </w:p>
          <w:p w14:paraId="64D2C29B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0480A634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*2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nd</w:t>
            </w:r>
            <w:r w:rsidRPr="00CD077F">
              <w:rPr>
                <w:rFonts w:ascii="Calibri" w:eastAsia="Times New Roman" w:hAnsi="Calibri" w:cs="Calibri"/>
              </w:rPr>
              <w:t>-3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rd</w:t>
            </w:r>
            <w:r w:rsidRPr="00CD077F">
              <w:rPr>
                <w:rFonts w:ascii="Calibri" w:eastAsia="Times New Roman" w:hAnsi="Calibri" w:cs="Calibri"/>
              </w:rPr>
              <w:t xml:space="preserve"> Interpersonal Skills lessons (perspective taking, problem-solving, teamwork, tone of voice, empathy, or apologizing) </w:t>
            </w:r>
          </w:p>
          <w:p w14:paraId="5674CFF6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5A5AFD9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*4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>-5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 xml:space="preserve"> Interpersonal Skills lessons (teamwork, problem-solving, friendship, effective communication, empathy, peer pressure) </w:t>
            </w:r>
          </w:p>
          <w:p w14:paraId="6FC0436E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7B32B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*SSW Attendance Meeting: </w:t>
            </w:r>
          </w:p>
          <w:p w14:paraId="7CD15B26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6A2BB8B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*ES Best Practices Meeting </w:t>
            </w:r>
          </w:p>
        </w:tc>
      </w:tr>
      <w:tr w:rsidR="00CD077F" w:rsidRPr="00CD077F" w14:paraId="79FE0F9C" w14:textId="77777777" w:rsidTr="00CD077F">
        <w:trPr>
          <w:trHeight w:val="675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C1F2B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March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4859F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*K-1 Personal Skills lessons (anger management, worries, settling down strategies, self-control, identifying/understanding feelings, using senses) </w:t>
            </w:r>
          </w:p>
          <w:p w14:paraId="7AD6E5CC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lastRenderedPageBreak/>
              <w:t> </w:t>
            </w:r>
          </w:p>
          <w:p w14:paraId="213AB66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*2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nd</w:t>
            </w:r>
            <w:r w:rsidRPr="00CD077F">
              <w:rPr>
                <w:rFonts w:ascii="Calibri" w:eastAsia="Times New Roman" w:hAnsi="Calibri" w:cs="Calibri"/>
              </w:rPr>
              <w:t>-3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rd</w:t>
            </w:r>
            <w:r w:rsidRPr="00CD077F">
              <w:rPr>
                <w:rFonts w:ascii="Calibri" w:eastAsia="Times New Roman" w:hAnsi="Calibri" w:cs="Calibri"/>
              </w:rPr>
              <w:t xml:space="preserve"> Personal Skills lessons (exploring feelings, anxiety/worry, anger management, self-control, making safe choices, consequences, expanding feelings vocabulary, dealing with negative emotions, healthy personal skills, settling down strategies) </w:t>
            </w:r>
          </w:p>
          <w:p w14:paraId="64753C0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008DB15E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*4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>-5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 xml:space="preserve"> Personal Skills lessons (decision making, self-control, stress &amp; anger management, systems of support, self-advocacy, resilience, circle of control, positive/negative/neutral personal skills) </w:t>
            </w:r>
          </w:p>
          <w:p w14:paraId="56DA132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E8FC0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lastRenderedPageBreak/>
              <w:t>*SSW Attendance Meeting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A7D74FE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*Learning Communities Meeting </w:t>
            </w:r>
          </w:p>
        </w:tc>
      </w:tr>
      <w:tr w:rsidR="00CD077F" w:rsidRPr="00CD077F" w14:paraId="7227163D" w14:textId="77777777" w:rsidTr="00CD077F">
        <w:trPr>
          <w:trHeight w:val="675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9BD9F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April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C509B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*K-1 Personal Skills lessons (anger management, worries, settling down strategies, self-control, identifying/understanding feelings, using senses) </w:t>
            </w:r>
          </w:p>
          <w:p w14:paraId="730D2DF6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5BA92689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*2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nd</w:t>
            </w:r>
            <w:r w:rsidRPr="00CD077F">
              <w:rPr>
                <w:rFonts w:ascii="Calibri" w:eastAsia="Times New Roman" w:hAnsi="Calibri" w:cs="Calibri"/>
              </w:rPr>
              <w:t>-3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rd</w:t>
            </w:r>
            <w:r w:rsidRPr="00CD077F">
              <w:rPr>
                <w:rFonts w:ascii="Calibri" w:eastAsia="Times New Roman" w:hAnsi="Calibri" w:cs="Calibri"/>
              </w:rPr>
              <w:t xml:space="preserve"> Personal Skills lessons (exploring feelings, anxiety/worry, anger management, self-control, making safe choices, consequences, expanding feelings vocabulary, dealing with negative emotions, healthy personal skills, settling down strategies) </w:t>
            </w:r>
          </w:p>
          <w:p w14:paraId="03382C77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1D0E8AC7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*4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>-5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 xml:space="preserve"> Personal Skills lessons (decision making, self-control, stress &amp; anger management, systems of support, self-</w:t>
            </w:r>
            <w:r w:rsidRPr="00CD077F">
              <w:rPr>
                <w:rFonts w:ascii="Calibri" w:eastAsia="Times New Roman" w:hAnsi="Calibri" w:cs="Calibri"/>
              </w:rPr>
              <w:lastRenderedPageBreak/>
              <w:t>advocacy, resilience, circle of control, positive/negative/neutral personal skills, dealing with change and challenges) </w:t>
            </w:r>
          </w:p>
          <w:p w14:paraId="51EEBAF4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6F822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lastRenderedPageBreak/>
              <w:t>*SSW Attendance Meeting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AEA13DC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*CSCA Professional Recognition:  </w:t>
            </w:r>
          </w:p>
          <w:p w14:paraId="71089AC9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 </w:t>
            </w:r>
          </w:p>
        </w:tc>
      </w:tr>
      <w:tr w:rsidR="00CD077F" w:rsidRPr="00CD077F" w14:paraId="047CCF9A" w14:textId="77777777" w:rsidTr="00CD077F">
        <w:trPr>
          <w:trHeight w:val="675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08D20DD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May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21329E1F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*K-4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>: End-of-Year Transition lessons </w:t>
            </w:r>
          </w:p>
          <w:p w14:paraId="2DE8CAF4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  <w:p w14:paraId="56BEB540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*5</w:t>
            </w:r>
            <w:r w:rsidRPr="00CD077F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CD077F">
              <w:rPr>
                <w:rFonts w:ascii="Calibri" w:eastAsia="Times New Roman" w:hAnsi="Calibri" w:cs="Calibri"/>
              </w:rPr>
              <w:t xml:space="preserve"> Grade: Middle School Transition lessons </w:t>
            </w:r>
          </w:p>
          <w:p w14:paraId="6D3C4472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C1AAE58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*SSW Attendance Meeting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9F3338" w14:textId="77777777" w:rsidR="00CD077F" w:rsidRPr="00CD077F" w:rsidRDefault="00CD077F" w:rsidP="00CD0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7F">
              <w:rPr>
                <w:rFonts w:ascii="Calibri" w:eastAsia="Times New Roman" w:hAnsi="Calibri" w:cs="Calibri"/>
              </w:rPr>
              <w:t>  </w:t>
            </w:r>
          </w:p>
        </w:tc>
      </w:tr>
    </w:tbl>
    <w:p w14:paraId="6C187350" w14:textId="6F14E22D" w:rsidR="009F799C" w:rsidRPr="00CD077F" w:rsidRDefault="009F799C" w:rsidP="00CD07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9F799C" w:rsidRPr="00CD07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2D44" w14:textId="77777777" w:rsidR="00CD077F" w:rsidRDefault="00CD077F" w:rsidP="00CD077F">
      <w:pPr>
        <w:spacing w:after="0" w:line="240" w:lineRule="auto"/>
      </w:pPr>
      <w:r>
        <w:separator/>
      </w:r>
    </w:p>
  </w:endnote>
  <w:endnote w:type="continuationSeparator" w:id="0">
    <w:p w14:paraId="1CE8EB45" w14:textId="77777777" w:rsidR="00CD077F" w:rsidRDefault="00CD077F" w:rsidP="00CD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7D38" w14:textId="77777777" w:rsidR="00CD077F" w:rsidRDefault="00CD077F" w:rsidP="00CD077F">
      <w:pPr>
        <w:spacing w:after="0" w:line="240" w:lineRule="auto"/>
      </w:pPr>
      <w:r>
        <w:separator/>
      </w:r>
    </w:p>
  </w:footnote>
  <w:footnote w:type="continuationSeparator" w:id="0">
    <w:p w14:paraId="1F9C4A28" w14:textId="77777777" w:rsidR="00CD077F" w:rsidRDefault="00CD077F" w:rsidP="00CD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D00B" w14:textId="77777777" w:rsidR="00CD077F" w:rsidRPr="00CD077F" w:rsidRDefault="00CD077F" w:rsidP="00CD077F">
    <w:pPr>
      <w:pStyle w:val="Header"/>
      <w:jc w:val="center"/>
      <w:rPr>
        <w:rFonts w:ascii="Modern Love Grunge" w:hAnsi="Modern Love Grunge"/>
        <w:b/>
        <w:bCs/>
        <w:color w:val="B57F69"/>
        <w:sz w:val="40"/>
        <w:szCs w:val="40"/>
        <w14:textFill>
          <w14:solidFill>
            <w14:srgbClr w14:val="B57F69">
              <w14:lumMod w14:val="60000"/>
              <w14:lumOff w14:val="40000"/>
            </w14:srgbClr>
          </w14:solidFill>
        </w14:textFill>
      </w:rPr>
    </w:pPr>
    <w:r w:rsidRPr="00CD077F">
      <w:rPr>
        <w:rFonts w:ascii="Modern Love Grunge" w:hAnsi="Modern Love Grunge"/>
        <w:b/>
        <w:bCs/>
        <w:color w:val="B57F69"/>
        <w:sz w:val="40"/>
        <w:szCs w:val="40"/>
        <w14:textFill>
          <w14:solidFill>
            <w14:srgbClr w14:val="B57F69">
              <w14:lumMod w14:val="60000"/>
              <w14:lumOff w14:val="40000"/>
            </w14:srgbClr>
          </w14:solidFill>
        </w14:textFill>
      </w:rPr>
      <w:t xml:space="preserve">King Springs Elementary Counseling </w:t>
    </w:r>
  </w:p>
  <w:p w14:paraId="0035F608" w14:textId="404BB0F7" w:rsidR="00CD077F" w:rsidRPr="00CD077F" w:rsidRDefault="00CD077F" w:rsidP="00CD077F">
    <w:pPr>
      <w:pStyle w:val="Header"/>
      <w:jc w:val="center"/>
      <w:rPr>
        <w:rFonts w:ascii="Modern Love Grunge" w:hAnsi="Modern Love Grunge"/>
        <w:b/>
        <w:bCs/>
        <w:color w:val="B57F69"/>
        <w:sz w:val="40"/>
        <w:szCs w:val="40"/>
      </w:rPr>
    </w:pPr>
    <w:r w:rsidRPr="00CD077F">
      <w:rPr>
        <w:rFonts w:ascii="Modern Love Grunge" w:hAnsi="Modern Love Grunge"/>
        <w:b/>
        <w:bCs/>
        <w:color w:val="B57F69"/>
        <w:sz w:val="40"/>
        <w:szCs w:val="40"/>
        <w14:textFill>
          <w14:solidFill>
            <w14:srgbClr w14:val="B57F69">
              <w14:lumMod w14:val="60000"/>
              <w14:lumOff w14:val="40000"/>
            </w14:srgbClr>
          </w14:solidFill>
        </w14:textFill>
      </w:rPr>
      <w:t>Annual Calendar 2022-23</w:t>
    </w:r>
  </w:p>
  <w:p w14:paraId="6A80FF33" w14:textId="71CB29E8" w:rsidR="00CD077F" w:rsidRDefault="00CD077F">
    <w:pPr>
      <w:pStyle w:val="Header"/>
    </w:pPr>
  </w:p>
  <w:p w14:paraId="46550395" w14:textId="77777777" w:rsidR="00CD077F" w:rsidRDefault="00CD0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7F"/>
    <w:rsid w:val="009F799C"/>
    <w:rsid w:val="00C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E49F"/>
  <w15:chartTrackingRefBased/>
  <w15:docId w15:val="{A3EF583A-CEA2-4ECA-83B3-39C7D42C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7F"/>
  </w:style>
  <w:style w:type="paragraph" w:styleId="Footer">
    <w:name w:val="footer"/>
    <w:basedOn w:val="Normal"/>
    <w:link w:val="FooterChar"/>
    <w:uiPriority w:val="99"/>
    <w:unhideWhenUsed/>
    <w:rsid w:val="00CD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</Words>
  <Characters>3524</Characters>
  <Application>Microsoft Office Word</Application>
  <DocSecurity>0</DocSecurity>
  <Lines>29</Lines>
  <Paragraphs>8</Paragraphs>
  <ScaleCrop>false</ScaleCrop>
  <Company>Cobb County School District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Hatcher</dc:creator>
  <cp:keywords/>
  <dc:description/>
  <cp:lastModifiedBy>Elizabeth Hatcher</cp:lastModifiedBy>
  <cp:revision>1</cp:revision>
  <dcterms:created xsi:type="dcterms:W3CDTF">2022-08-03T14:14:00Z</dcterms:created>
  <dcterms:modified xsi:type="dcterms:W3CDTF">2022-08-03T14:19:00Z</dcterms:modified>
</cp:coreProperties>
</file>